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45913" w:rsidRPr="00247B54" w:rsidTr="00551030">
        <w:tc>
          <w:tcPr>
            <w:tcW w:w="9923" w:type="dxa"/>
          </w:tcPr>
          <w:p w:rsidR="00445913" w:rsidRPr="00551030" w:rsidRDefault="006534CE" w:rsidP="00445913">
            <w:pPr>
              <w:spacing w:line="240" w:lineRule="atLeast"/>
              <w:ind w:left="4536" w:firstLine="0"/>
              <w:outlineLvl w:val="0"/>
              <w:rPr>
                <w:lang w:val="en-US"/>
              </w:rPr>
            </w:pPr>
            <w:r w:rsidRPr="001E448E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6pt">
                  <v:imagedata r:id="rId11" o:title=""/>
                </v:shape>
              </w:pict>
            </w:r>
          </w:p>
          <w:p w:rsidR="00445913" w:rsidRPr="00551030" w:rsidRDefault="00445913" w:rsidP="00445913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445913" w:rsidRPr="00551030" w:rsidRDefault="00445913" w:rsidP="00445913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45913" w:rsidRPr="00551030" w:rsidRDefault="00445913" w:rsidP="00445913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45913" w:rsidRPr="00551030" w:rsidRDefault="00445913" w:rsidP="00445913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45913" w:rsidRPr="00551030" w:rsidRDefault="00445913" w:rsidP="00445913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45913" w:rsidRPr="00E87E50" w:rsidRDefault="00445913" w:rsidP="0044591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71FF2">
              <w:rPr>
                <w:u w:val="single"/>
              </w:rPr>
              <w:t>17.08.2016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471FF2">
              <w:rPr>
                <w:u w:val="single"/>
              </w:rPr>
              <w:t>3755</w:t>
            </w:r>
            <w:r w:rsidRPr="00551030">
              <w:rPr>
                <w:u w:val="single"/>
              </w:rPr>
              <w:tab/>
            </w:r>
          </w:p>
          <w:p w:rsidR="00445913" w:rsidRPr="00E87E50" w:rsidRDefault="00445913" w:rsidP="00445913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96"/>
      </w:tblGrid>
      <w:tr w:rsidR="00092A0A" w:rsidRPr="00452EF0" w:rsidTr="0055040D">
        <w:trPr>
          <w:trHeight w:val="583"/>
        </w:trPr>
        <w:tc>
          <w:tcPr>
            <w:tcW w:w="6096" w:type="dxa"/>
          </w:tcPr>
          <w:p w:rsidR="00092A0A" w:rsidRPr="00452EF0" w:rsidRDefault="00F44D43" w:rsidP="00445913">
            <w:pPr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>О проект</w:t>
            </w:r>
            <w:r w:rsidR="002D6A44">
              <w:rPr>
                <w:szCs w:val="28"/>
              </w:rPr>
              <w:t>е</w:t>
            </w:r>
            <w:r w:rsidRPr="00452EF0">
              <w:rPr>
                <w:szCs w:val="28"/>
              </w:rPr>
              <w:t xml:space="preserve"> </w:t>
            </w:r>
            <w:r w:rsidR="001725B5" w:rsidRPr="006B172C">
              <w:rPr>
                <w:szCs w:val="28"/>
              </w:rPr>
              <w:t xml:space="preserve">межевания территории </w:t>
            </w:r>
            <w:r w:rsidR="0013210F" w:rsidRPr="00872A68">
              <w:rPr>
                <w:szCs w:val="28"/>
              </w:rPr>
              <w:t>квартала</w:t>
            </w:r>
            <w:r w:rsidR="0013210F">
              <w:rPr>
                <w:szCs w:val="28"/>
              </w:rPr>
              <w:t> </w:t>
            </w:r>
            <w:r w:rsidR="0013210F" w:rsidRPr="00872A68">
              <w:rPr>
                <w:szCs w:val="28"/>
              </w:rPr>
              <w:t>8-1 в границах проекта планировки территории, огр</w:t>
            </w:r>
            <w:r w:rsidR="0013210F" w:rsidRPr="00872A68">
              <w:rPr>
                <w:szCs w:val="28"/>
              </w:rPr>
              <w:t>а</w:t>
            </w:r>
            <w:r w:rsidR="0013210F" w:rsidRPr="00872A68">
              <w:rPr>
                <w:szCs w:val="28"/>
              </w:rPr>
              <w:t>ниченной улицами Сухарной, Объединения, Бардина, Богдана Хмельницкого и Дуси Ковал</w:t>
            </w:r>
            <w:r w:rsidR="0013210F" w:rsidRPr="00872A68">
              <w:rPr>
                <w:szCs w:val="28"/>
              </w:rPr>
              <w:t>ь</w:t>
            </w:r>
            <w:r w:rsidR="0013210F" w:rsidRPr="00872A68">
              <w:rPr>
                <w:szCs w:val="28"/>
              </w:rPr>
              <w:t>чук, в Заельцовском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445913">
      <w:pPr>
        <w:autoSpaceDE w:val="0"/>
        <w:autoSpaceDN w:val="0"/>
        <w:adjustRightInd w:val="0"/>
        <w:spacing w:line="240" w:lineRule="atLeast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512016" w:rsidRPr="00512016">
        <w:rPr>
          <w:szCs w:val="28"/>
        </w:rPr>
        <w:t>от 20.01.2014 № 279 «Об утверждении проекта планировки территории, ограниче</w:t>
      </w:r>
      <w:r w:rsidR="00512016" w:rsidRPr="00512016">
        <w:rPr>
          <w:szCs w:val="28"/>
        </w:rPr>
        <w:t>н</w:t>
      </w:r>
      <w:r w:rsidR="00512016" w:rsidRPr="00512016">
        <w:rPr>
          <w:szCs w:val="28"/>
        </w:rPr>
        <w:t>ной улицами Сухарной</w:t>
      </w:r>
      <w:proofErr w:type="gramEnd"/>
      <w:r w:rsidR="00512016" w:rsidRPr="00512016">
        <w:rPr>
          <w:szCs w:val="28"/>
        </w:rPr>
        <w:t>, Объединения, Бардина, Богдана Хмельницкого и Дуси Ковальчук, в Заельцовском районе</w:t>
      </w:r>
      <w:r w:rsidR="001725B5" w:rsidRPr="00452EF0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445913">
      <w:pPr>
        <w:pStyle w:val="S2"/>
        <w:spacing w:line="240" w:lineRule="atLeast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725B5" w:rsidRPr="006B172C">
        <w:rPr>
          <w:szCs w:val="28"/>
        </w:rPr>
        <w:t xml:space="preserve">межевания территории </w:t>
      </w:r>
      <w:r w:rsidR="0013210F" w:rsidRPr="00872A68">
        <w:rPr>
          <w:szCs w:val="28"/>
        </w:rPr>
        <w:t>квартала</w:t>
      </w:r>
      <w:r w:rsidR="0013210F">
        <w:rPr>
          <w:szCs w:val="28"/>
        </w:rPr>
        <w:t> </w:t>
      </w:r>
      <w:r w:rsidR="0013210F" w:rsidRPr="00872A68">
        <w:rPr>
          <w:szCs w:val="28"/>
        </w:rPr>
        <w:t>8-1 в границах проекта планировки территории, ограниченной улицами Сухарной, Объединения, Бард</w:t>
      </w:r>
      <w:r w:rsidR="0013210F" w:rsidRPr="00872A68">
        <w:rPr>
          <w:szCs w:val="28"/>
        </w:rPr>
        <w:t>и</w:t>
      </w:r>
      <w:r w:rsidR="0013210F" w:rsidRPr="00872A68">
        <w:rPr>
          <w:szCs w:val="28"/>
        </w:rPr>
        <w:t>на, Богдана Хмельницкого и Дуси Ковальчук, в Заельцовском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</w:t>
      </w:r>
      <w:r w:rsidRPr="00452EF0">
        <w:rPr>
          <w:szCs w:val="28"/>
        </w:rPr>
        <w:t>е</w:t>
      </w:r>
      <w:r w:rsidRPr="00452EF0">
        <w:rPr>
          <w:szCs w:val="28"/>
        </w:rPr>
        <w:t>ние).</w:t>
      </w:r>
    </w:p>
    <w:p w:rsidR="00DC7541" w:rsidRPr="00452EF0" w:rsidRDefault="00092A0A" w:rsidP="00445913">
      <w:pPr>
        <w:pStyle w:val="S2"/>
        <w:spacing w:line="240" w:lineRule="atLeast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5913">
      <w:pPr>
        <w:pStyle w:val="S2"/>
        <w:spacing w:line="240" w:lineRule="atLeast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445913">
      <w:pPr>
        <w:pStyle w:val="S2"/>
        <w:spacing w:line="240" w:lineRule="atLeast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 w:val="24"/>
          <w:szCs w:val="24"/>
        </w:rPr>
      </w:pPr>
    </w:p>
    <w:p w:rsidR="00445913" w:rsidRDefault="00445913" w:rsidP="00407E52">
      <w:pPr>
        <w:suppressAutoHyphens/>
        <w:ind w:firstLine="0"/>
        <w:rPr>
          <w:sz w:val="24"/>
          <w:szCs w:val="24"/>
        </w:rPr>
      </w:pPr>
    </w:p>
    <w:p w:rsidR="00445913" w:rsidRPr="00445913" w:rsidRDefault="00445913" w:rsidP="00407E52">
      <w:pPr>
        <w:suppressAutoHyphens/>
        <w:ind w:firstLine="0"/>
        <w:rPr>
          <w:sz w:val="24"/>
          <w:szCs w:val="24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45913">
          <w:headerReference w:type="even" r:id="rId12"/>
          <w:headerReference w:type="first" r:id="rId13"/>
          <w:pgSz w:w="11906" w:h="16838" w:code="9"/>
          <w:pgMar w:top="1135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1E448E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 xml:space="preserve">от </w:t>
      </w:r>
      <w:r w:rsidR="00471FF2">
        <w:rPr>
          <w:szCs w:val="28"/>
          <w:u w:val="single"/>
        </w:rPr>
        <w:t>17.08.2016</w:t>
      </w:r>
      <w:r w:rsidRPr="00467901">
        <w:rPr>
          <w:szCs w:val="28"/>
        </w:rPr>
        <w:t xml:space="preserve"> № </w:t>
      </w:r>
      <w:r w:rsidR="00471FF2">
        <w:rPr>
          <w:szCs w:val="28"/>
          <w:u w:val="single"/>
        </w:rPr>
        <w:t>3755</w:t>
      </w:r>
      <w:bookmarkStart w:id="0" w:name="_GoBack"/>
      <w:bookmarkEnd w:id="0"/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445913" w:rsidRDefault="001725B5" w:rsidP="00F653EE">
      <w:pPr>
        <w:widowControl w:val="0"/>
        <w:suppressAutoHyphens/>
        <w:ind w:firstLine="0"/>
        <w:jc w:val="center"/>
        <w:rPr>
          <w:szCs w:val="28"/>
        </w:rPr>
      </w:pPr>
      <w:r w:rsidRPr="006B172C">
        <w:rPr>
          <w:szCs w:val="28"/>
        </w:rPr>
        <w:t xml:space="preserve">межевания территории </w:t>
      </w:r>
      <w:r w:rsidR="0013210F" w:rsidRPr="00872A68">
        <w:rPr>
          <w:szCs w:val="28"/>
        </w:rPr>
        <w:t>квартала</w:t>
      </w:r>
      <w:r w:rsidR="0013210F">
        <w:rPr>
          <w:szCs w:val="28"/>
        </w:rPr>
        <w:t> </w:t>
      </w:r>
      <w:r w:rsidR="0013210F" w:rsidRPr="00872A68">
        <w:rPr>
          <w:szCs w:val="28"/>
        </w:rPr>
        <w:t xml:space="preserve">8-1 в границах проекта планировки территории, ограниченной улицами Сухарной, Объединения, Бардина, Богдана </w:t>
      </w:r>
    </w:p>
    <w:p w:rsidR="00156969" w:rsidRDefault="0013210F" w:rsidP="00F653EE">
      <w:pPr>
        <w:widowControl w:val="0"/>
        <w:suppressAutoHyphens/>
        <w:ind w:firstLine="0"/>
        <w:jc w:val="center"/>
        <w:rPr>
          <w:szCs w:val="28"/>
        </w:rPr>
      </w:pPr>
      <w:r w:rsidRPr="00872A68">
        <w:rPr>
          <w:szCs w:val="28"/>
        </w:rPr>
        <w:t>Хмельницкого и Дуси Ковальчук, в Заельцовском районе</w:t>
      </w:r>
    </w:p>
    <w:p w:rsidR="00263A17" w:rsidRDefault="00263A17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 w:val="22"/>
          <w:szCs w:val="22"/>
        </w:rPr>
      </w:pPr>
    </w:p>
    <w:p w:rsidR="00445913" w:rsidRPr="00445913" w:rsidRDefault="00445913" w:rsidP="0090181E">
      <w:pPr>
        <w:ind w:firstLine="0"/>
        <w:rPr>
          <w:sz w:val="22"/>
          <w:szCs w:val="22"/>
        </w:rPr>
      </w:pPr>
    </w:p>
    <w:p w:rsidR="004B6343" w:rsidRDefault="00445913" w:rsidP="00445913">
      <w:pPr>
        <w:widowControl w:val="0"/>
        <w:tabs>
          <w:tab w:val="left" w:pos="1701"/>
        </w:tabs>
        <w:ind w:right="-2"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F3F37" w:rsidRDefault="009F3F3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74642" w:rsidRDefault="0077464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74642" w:rsidRDefault="0077464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74642" w:rsidRDefault="0077464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774642">
      <w:pPr>
        <w:pStyle w:val="S9"/>
        <w:ind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774642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D1461" w:rsidRPr="00187B3E" w:rsidRDefault="0008025B" w:rsidP="00512016">
      <w:pPr>
        <w:widowControl w:val="0"/>
        <w:tabs>
          <w:tab w:val="left" w:pos="1701"/>
        </w:tabs>
        <w:ind w:right="-31"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3204190" cy="9335135"/>
            <wp:effectExtent l="19050" t="0" r="0" b="0"/>
            <wp:docPr id="2" name="Рисунок 1" descr="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04190" cy="933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461" w:rsidRPr="00187B3E" w:rsidSect="00EC66D3">
      <w:headerReference w:type="default" r:id="rId16"/>
      <w:pgSz w:w="23814" w:h="16839" w:orient="landscape" w:code="8"/>
      <w:pgMar w:top="1418" w:right="720" w:bottom="720" w:left="56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79" w:rsidRDefault="007C5879" w:rsidP="007B56B1">
      <w:r>
        <w:separator/>
      </w:r>
    </w:p>
    <w:p w:rsidR="007C5879" w:rsidRDefault="007C5879"/>
  </w:endnote>
  <w:endnote w:type="continuationSeparator" w:id="0">
    <w:p w:rsidR="007C5879" w:rsidRDefault="007C5879" w:rsidP="007B56B1">
      <w:r>
        <w:continuationSeparator/>
      </w:r>
    </w:p>
    <w:p w:rsidR="007C5879" w:rsidRDefault="007C58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79" w:rsidRDefault="007C5879" w:rsidP="007B56B1">
      <w:r>
        <w:separator/>
      </w:r>
    </w:p>
    <w:p w:rsidR="007C5879" w:rsidRDefault="007C5879"/>
  </w:footnote>
  <w:footnote w:type="continuationSeparator" w:id="0">
    <w:p w:rsidR="007C5879" w:rsidRDefault="007C5879" w:rsidP="007B56B1">
      <w:r>
        <w:continuationSeparator/>
      </w:r>
    </w:p>
    <w:p w:rsidR="007C5879" w:rsidRDefault="007C58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Default="001E448E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7C5879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7C5879" w:rsidRDefault="007C5879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Pr="001C3A91" w:rsidRDefault="007C5879" w:rsidP="00E97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Pr="000E35E1" w:rsidRDefault="001E448E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C5879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445913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Content>
      <w:p w:rsidR="007C5879" w:rsidRDefault="001E448E">
        <w:pPr>
          <w:pStyle w:val="a3"/>
          <w:jc w:val="center"/>
        </w:pPr>
        <w:r>
          <w:fldChar w:fldCharType="begin"/>
        </w:r>
        <w:r w:rsidR="00471FF2">
          <w:instrText xml:space="preserve"> PAGE   \* MERGEFORMAT </w:instrText>
        </w:r>
        <w:r>
          <w:fldChar w:fldCharType="separate"/>
        </w:r>
        <w:r w:rsidR="007C5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879" w:rsidRPr="00E97E83" w:rsidRDefault="007C5879" w:rsidP="00E97E83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69D3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0C2B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25B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0128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4EAB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10F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1AC6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5B5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4E98"/>
    <w:rsid w:val="00187B3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D18"/>
    <w:rsid w:val="001A535B"/>
    <w:rsid w:val="001A55B7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109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48E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2FB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A44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332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238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6F26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5C77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913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FF2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3468"/>
    <w:rsid w:val="004B3515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498"/>
    <w:rsid w:val="004C2ECA"/>
    <w:rsid w:val="004C38F2"/>
    <w:rsid w:val="004C47D7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2016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040D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9FC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6F4D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ABB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4F16"/>
    <w:rsid w:val="00625E20"/>
    <w:rsid w:val="00625EA9"/>
    <w:rsid w:val="00625F5B"/>
    <w:rsid w:val="00626840"/>
    <w:rsid w:val="00630FF1"/>
    <w:rsid w:val="006312B2"/>
    <w:rsid w:val="00632249"/>
    <w:rsid w:val="00632299"/>
    <w:rsid w:val="006326B6"/>
    <w:rsid w:val="00632FA0"/>
    <w:rsid w:val="00633F44"/>
    <w:rsid w:val="00634ECF"/>
    <w:rsid w:val="006367FE"/>
    <w:rsid w:val="00637527"/>
    <w:rsid w:val="00640F2D"/>
    <w:rsid w:val="0064300B"/>
    <w:rsid w:val="006450B2"/>
    <w:rsid w:val="0064601B"/>
    <w:rsid w:val="00646F22"/>
    <w:rsid w:val="00647096"/>
    <w:rsid w:val="0065163B"/>
    <w:rsid w:val="006534CE"/>
    <w:rsid w:val="00655038"/>
    <w:rsid w:val="006553E5"/>
    <w:rsid w:val="00655A3B"/>
    <w:rsid w:val="00656516"/>
    <w:rsid w:val="0065655C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042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A6BE6"/>
    <w:rsid w:val="006B0508"/>
    <w:rsid w:val="006B0689"/>
    <w:rsid w:val="006B10F5"/>
    <w:rsid w:val="006B1348"/>
    <w:rsid w:val="006B172C"/>
    <w:rsid w:val="006B37AC"/>
    <w:rsid w:val="006B41C2"/>
    <w:rsid w:val="006B4EA7"/>
    <w:rsid w:val="006B4FCE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0B62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05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3D4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18C3"/>
    <w:rsid w:val="00772037"/>
    <w:rsid w:val="00774642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7FB"/>
    <w:rsid w:val="007A1954"/>
    <w:rsid w:val="007A4A61"/>
    <w:rsid w:val="007A4BB2"/>
    <w:rsid w:val="007A575C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879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3EF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573"/>
    <w:rsid w:val="0087283C"/>
    <w:rsid w:val="00872865"/>
    <w:rsid w:val="00872A68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3C1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848"/>
    <w:rsid w:val="008E6E4D"/>
    <w:rsid w:val="008F1009"/>
    <w:rsid w:val="008F1310"/>
    <w:rsid w:val="008F4894"/>
    <w:rsid w:val="008F51C5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803"/>
    <w:rsid w:val="00923FC7"/>
    <w:rsid w:val="00924721"/>
    <w:rsid w:val="00924C7D"/>
    <w:rsid w:val="0093201C"/>
    <w:rsid w:val="00932143"/>
    <w:rsid w:val="00932287"/>
    <w:rsid w:val="00934F43"/>
    <w:rsid w:val="009354EE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28B"/>
    <w:rsid w:val="009713B4"/>
    <w:rsid w:val="00971AC6"/>
    <w:rsid w:val="0097215E"/>
    <w:rsid w:val="009723AF"/>
    <w:rsid w:val="00972674"/>
    <w:rsid w:val="00974575"/>
    <w:rsid w:val="0097498A"/>
    <w:rsid w:val="009768A6"/>
    <w:rsid w:val="00977868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76F6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6C7E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10D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0A5B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4BD8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383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A6FA4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1E8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EBB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FF8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0DFA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66F1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A7C82"/>
    <w:rsid w:val="00CB1A37"/>
    <w:rsid w:val="00CB1B1D"/>
    <w:rsid w:val="00CB2335"/>
    <w:rsid w:val="00CB27E4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C7F42"/>
    <w:rsid w:val="00CD059D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4A6A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5BBF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6E1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7B6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6D3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B0A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27D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132B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38425-8D64-4267-884D-1991F254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3</Pages>
  <Words>294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2016-07-28T09:31:00Z</cp:lastPrinted>
  <dcterms:created xsi:type="dcterms:W3CDTF">2016-08-18T09:41:00Z</dcterms:created>
  <dcterms:modified xsi:type="dcterms:W3CDTF">2016-08-18T09:41:00Z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